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F3" w:rsidRPr="00923F7E" w:rsidRDefault="00BD49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923F7E">
        <w:rPr>
          <w:rFonts w:ascii="Times New Roman" w:hAnsi="Times New Roman" w:cs="Times New Roman"/>
          <w:b/>
          <w:sz w:val="28"/>
          <w:szCs w:val="28"/>
        </w:rPr>
        <w:t>Музей МБОУ «СОШ №29»</w:t>
      </w:r>
    </w:p>
    <w:p w:rsidR="001C68B4" w:rsidRPr="00923F7E" w:rsidRDefault="00BD49F3">
      <w:pPr>
        <w:rPr>
          <w:rFonts w:ascii="Times New Roman" w:hAnsi="Times New Roman" w:cs="Times New Roman"/>
          <w:b/>
          <w:sz w:val="28"/>
          <w:szCs w:val="28"/>
        </w:rPr>
      </w:pPr>
      <w:r w:rsidRPr="00923F7E"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района        Республики Татарстан</w:t>
      </w:r>
    </w:p>
    <w:p w:rsidR="00BD49F3" w:rsidRDefault="00BD4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педагогического развития, присвоено звание «Школьный музей», Свидетельство РТ №815.</w:t>
      </w:r>
    </w:p>
    <w:p w:rsidR="00BD49F3" w:rsidRPr="00923F7E" w:rsidRDefault="009C5DF2">
      <w:pPr>
        <w:rPr>
          <w:rFonts w:ascii="Times New Roman" w:hAnsi="Times New Roman" w:cs="Times New Roman"/>
          <w:b/>
          <w:sz w:val="28"/>
          <w:szCs w:val="28"/>
        </w:rPr>
      </w:pPr>
      <w:r w:rsidRPr="00923F7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D49F3" w:rsidRPr="00923F7E">
        <w:rPr>
          <w:rFonts w:ascii="Times New Roman" w:hAnsi="Times New Roman" w:cs="Times New Roman"/>
          <w:b/>
          <w:sz w:val="28"/>
          <w:szCs w:val="28"/>
        </w:rPr>
        <w:t xml:space="preserve">Материалы на участие в конкурсе «Герои Отечества», </w:t>
      </w:r>
    </w:p>
    <w:p w:rsidR="00BD49F3" w:rsidRPr="00923F7E" w:rsidRDefault="00BD49F3">
      <w:pPr>
        <w:rPr>
          <w:rFonts w:ascii="Times New Roman" w:hAnsi="Times New Roman" w:cs="Times New Roman"/>
          <w:b/>
          <w:sz w:val="28"/>
          <w:szCs w:val="28"/>
        </w:rPr>
      </w:pPr>
      <w:r w:rsidRPr="00923F7E">
        <w:rPr>
          <w:rFonts w:ascii="Times New Roman" w:hAnsi="Times New Roman" w:cs="Times New Roman"/>
          <w:b/>
          <w:sz w:val="28"/>
          <w:szCs w:val="28"/>
        </w:rPr>
        <w:t xml:space="preserve">                 в номинации «Экспозиция музея».</w:t>
      </w:r>
    </w:p>
    <w:p w:rsidR="00BD49F3" w:rsidRDefault="00864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49F3">
        <w:rPr>
          <w:rFonts w:ascii="Times New Roman" w:hAnsi="Times New Roman" w:cs="Times New Roman"/>
          <w:sz w:val="28"/>
          <w:szCs w:val="28"/>
        </w:rPr>
        <w:t>В школьном музее имеется постоянная экспозиция «Великая Отечественная», где располагаются уникальные экспонаты, привезённые группой «Поиск» Нижнекамского поискового отряда, производившего поисковые работы в Белоруссии и других районах страны, где проходила война.</w:t>
      </w:r>
      <w:r w:rsidR="00C43E27">
        <w:rPr>
          <w:rFonts w:ascii="Times New Roman" w:hAnsi="Times New Roman" w:cs="Times New Roman"/>
          <w:sz w:val="28"/>
          <w:szCs w:val="28"/>
        </w:rPr>
        <w:t xml:space="preserve"> Это такие экспонаты, как солдатский шлем, штык от винтовки, солдатский котелок. В архиве имеется до 30 найденных и представленных группой поиск экспонато</w:t>
      </w:r>
      <w:proofErr w:type="gramStart"/>
      <w:r w:rsidR="00C43E27">
        <w:rPr>
          <w:rFonts w:ascii="Times New Roman" w:hAnsi="Times New Roman" w:cs="Times New Roman"/>
          <w:sz w:val="28"/>
          <w:szCs w:val="28"/>
        </w:rPr>
        <w:t>в</w:t>
      </w:r>
      <w:r w:rsidR="00E861D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861D5">
        <w:rPr>
          <w:rFonts w:ascii="Times New Roman" w:hAnsi="Times New Roman" w:cs="Times New Roman"/>
          <w:sz w:val="28"/>
          <w:szCs w:val="28"/>
        </w:rPr>
        <w:t>личные вещи солдат, части боевого оружия, предметы солдатского обихода)</w:t>
      </w:r>
      <w:r w:rsidR="00C43E27">
        <w:rPr>
          <w:rFonts w:ascii="Times New Roman" w:hAnsi="Times New Roman" w:cs="Times New Roman"/>
          <w:sz w:val="28"/>
          <w:szCs w:val="28"/>
        </w:rPr>
        <w:t>, которые выставляются в более расширенную экспозицию два раза в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7">
        <w:rPr>
          <w:rFonts w:ascii="Times New Roman" w:hAnsi="Times New Roman" w:cs="Times New Roman"/>
          <w:sz w:val="28"/>
          <w:szCs w:val="28"/>
        </w:rPr>
        <w:t>- перед 23 февраля и 9 мая сроком на две недели. В экспозиции «Великая Отечественная представлены альбомы с фотографиями воино</w:t>
      </w:r>
      <w:proofErr w:type="gramStart"/>
      <w:r w:rsidR="00C43E27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C43E27">
        <w:rPr>
          <w:rFonts w:ascii="Times New Roman" w:hAnsi="Times New Roman" w:cs="Times New Roman"/>
          <w:sz w:val="28"/>
          <w:szCs w:val="28"/>
        </w:rPr>
        <w:t xml:space="preserve"> афганцев- наших земляков, кавалеров Ордена Славы, Героях Советского Союза. Имеется полный материал о детях войны и участниках войны – наших земляка</w:t>
      </w:r>
      <w:proofErr w:type="gramStart"/>
      <w:r w:rsidR="00C43E27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C43E27">
        <w:rPr>
          <w:rFonts w:ascii="Times New Roman" w:hAnsi="Times New Roman" w:cs="Times New Roman"/>
          <w:sz w:val="28"/>
          <w:szCs w:val="28"/>
        </w:rPr>
        <w:t xml:space="preserve"> жителях микрорайона, где представлены фотоматериалы, описание жизненного, боевого и трудового пути ветеранов. Представлен также материал о воине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7">
        <w:rPr>
          <w:rFonts w:ascii="Times New Roman" w:hAnsi="Times New Roman" w:cs="Times New Roman"/>
          <w:sz w:val="28"/>
          <w:szCs w:val="28"/>
        </w:rPr>
        <w:t>афганце Казан</w:t>
      </w:r>
      <w:proofErr w:type="gramStart"/>
      <w:r w:rsidR="00C43E2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43E27">
        <w:rPr>
          <w:rFonts w:ascii="Times New Roman" w:hAnsi="Times New Roman" w:cs="Times New Roman"/>
          <w:sz w:val="28"/>
          <w:szCs w:val="28"/>
        </w:rPr>
        <w:t xml:space="preserve"> сокурснике, полковнике </w:t>
      </w:r>
      <w:proofErr w:type="spellStart"/>
      <w:r w:rsidR="00C43E27">
        <w:rPr>
          <w:rFonts w:ascii="Times New Roman" w:hAnsi="Times New Roman" w:cs="Times New Roman"/>
          <w:sz w:val="28"/>
          <w:szCs w:val="28"/>
        </w:rPr>
        <w:t>Гайнетдинове</w:t>
      </w:r>
      <w:proofErr w:type="spellEnd"/>
      <w:r w:rsidR="00C43E27">
        <w:rPr>
          <w:rFonts w:ascii="Times New Roman" w:hAnsi="Times New Roman" w:cs="Times New Roman"/>
          <w:sz w:val="28"/>
          <w:szCs w:val="28"/>
        </w:rPr>
        <w:t xml:space="preserve"> Р.Б.,</w:t>
      </w:r>
      <w:r w:rsidR="00E861D5">
        <w:rPr>
          <w:rFonts w:ascii="Times New Roman" w:hAnsi="Times New Roman" w:cs="Times New Roman"/>
          <w:sz w:val="28"/>
          <w:szCs w:val="28"/>
        </w:rPr>
        <w:t xml:space="preserve"> кандидате исторических наук, зав. отделом Аппарата Президента,</w:t>
      </w:r>
      <w:r w:rsidR="00C43E27">
        <w:rPr>
          <w:rFonts w:ascii="Times New Roman" w:hAnsi="Times New Roman" w:cs="Times New Roman"/>
          <w:sz w:val="28"/>
          <w:szCs w:val="28"/>
        </w:rPr>
        <w:t xml:space="preserve"> вышедшая недавно «Книга памяти» о воинах- афганцах Татарстана с его предисловием к этой книге.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64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этой экспозиции представлены также публикации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о детях войн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наших земляках в народных энциклопедиях « Великая Отечественная», «Мой край- моя Россия», «Это всё моё родное».Здесь мы поместили ценную энциклопедию «Кавалеры Ордена Славы Татарстана». Есть уникальная возможность ознакомиться и с художественной литературой, посвященной Великой Отечественной войн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А.Абсалямова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знаменитого татарского классика «Орлята», «Севастопольская тетрадь», нашего земляка Сергея Ефремова,</w:t>
      </w:r>
      <w:r w:rsidR="006436FD">
        <w:rPr>
          <w:rFonts w:ascii="Times New Roman" w:hAnsi="Times New Roman" w:cs="Times New Roman"/>
          <w:sz w:val="28"/>
          <w:szCs w:val="28"/>
        </w:rPr>
        <w:t xml:space="preserve"> о жителях Елабуги, принявших в годы войны тысячи эвакуированных «Очарованный севером»Андрея Иванова, участника войны, </w:t>
      </w:r>
      <w:proofErr w:type="spellStart"/>
      <w:r w:rsidR="006436FD">
        <w:rPr>
          <w:rFonts w:ascii="Times New Roman" w:hAnsi="Times New Roman" w:cs="Times New Roman"/>
          <w:sz w:val="28"/>
          <w:szCs w:val="28"/>
        </w:rPr>
        <w:t>твоческую</w:t>
      </w:r>
      <w:proofErr w:type="spellEnd"/>
      <w:r w:rsidR="006436FD">
        <w:rPr>
          <w:rFonts w:ascii="Times New Roman" w:hAnsi="Times New Roman" w:cs="Times New Roman"/>
          <w:sz w:val="28"/>
          <w:szCs w:val="28"/>
        </w:rPr>
        <w:t xml:space="preserve"> новеллу </w:t>
      </w:r>
      <w:proofErr w:type="spellStart"/>
      <w:r w:rsidR="006436FD">
        <w:rPr>
          <w:rFonts w:ascii="Times New Roman" w:hAnsi="Times New Roman" w:cs="Times New Roman"/>
          <w:sz w:val="28"/>
          <w:szCs w:val="28"/>
        </w:rPr>
        <w:t>Галимжана</w:t>
      </w:r>
      <w:proofErr w:type="spellEnd"/>
      <w:r w:rsidR="006436FD">
        <w:rPr>
          <w:rFonts w:ascii="Times New Roman" w:hAnsi="Times New Roman" w:cs="Times New Roman"/>
          <w:sz w:val="28"/>
          <w:szCs w:val="28"/>
        </w:rPr>
        <w:t xml:space="preserve"> Валиева, жителя Нижнекамска, участника войны, педагога, «Наш первый бой»- произведения участника войны, орденоносца, обладателя 19 медалей Петра Гаврилова, воспитавшего </w:t>
      </w:r>
      <w:r w:rsidR="006436FD">
        <w:rPr>
          <w:rFonts w:ascii="Times New Roman" w:hAnsi="Times New Roman" w:cs="Times New Roman"/>
          <w:sz w:val="28"/>
          <w:szCs w:val="28"/>
        </w:rPr>
        <w:lastRenderedPageBreak/>
        <w:t>прекрасных сынове</w:t>
      </w:r>
      <w:proofErr w:type="gramStart"/>
      <w:r w:rsidR="006436F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6436FD">
        <w:rPr>
          <w:rFonts w:ascii="Times New Roman" w:hAnsi="Times New Roman" w:cs="Times New Roman"/>
          <w:sz w:val="28"/>
          <w:szCs w:val="28"/>
        </w:rPr>
        <w:t xml:space="preserve"> педагогов, книга автора документальных очерков, доктора исторических наук о мужестве лётчиков, штурманов Татарстана в годы войны.</w:t>
      </w:r>
      <w:r w:rsidR="00E861D5">
        <w:rPr>
          <w:rFonts w:ascii="Times New Roman" w:hAnsi="Times New Roman" w:cs="Times New Roman"/>
          <w:sz w:val="28"/>
          <w:szCs w:val="28"/>
        </w:rPr>
        <w:t xml:space="preserve"> Оформлено 27 папок о ветерана</w:t>
      </w:r>
      <w:proofErr w:type="gramStart"/>
      <w:r w:rsidR="00E861D5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E861D5">
        <w:rPr>
          <w:rFonts w:ascii="Times New Roman" w:hAnsi="Times New Roman" w:cs="Times New Roman"/>
          <w:sz w:val="28"/>
          <w:szCs w:val="28"/>
        </w:rPr>
        <w:t xml:space="preserve"> участниках войны и детях войны- жителях микрорайона.</w:t>
      </w:r>
    </w:p>
    <w:p w:rsidR="00E861D5" w:rsidRDefault="00E86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Вторая часть экспозиции посвящена работе школ в годы войны.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Здесь предметы ученические, тетради, учебники, ручка, портфель, барабан, горн, красный галстук, комсомольский и пионерский значки, как символ преданности Отчизне, </w:t>
      </w:r>
      <w:r w:rsidR="00E73BF2">
        <w:rPr>
          <w:rFonts w:ascii="Times New Roman" w:hAnsi="Times New Roman" w:cs="Times New Roman"/>
          <w:sz w:val="28"/>
          <w:szCs w:val="28"/>
        </w:rPr>
        <w:t>газеты и журналы военных лет, призывающие к борьбе с фашизмом.</w:t>
      </w:r>
      <w:proofErr w:type="gramEnd"/>
      <w:r w:rsidR="00E73BF2">
        <w:rPr>
          <w:rFonts w:ascii="Times New Roman" w:hAnsi="Times New Roman" w:cs="Times New Roman"/>
          <w:sz w:val="28"/>
          <w:szCs w:val="28"/>
        </w:rPr>
        <w:t xml:space="preserve"> Всё это свидетельствует о приближении и тыловиками Великой победы, о  продолжении</w:t>
      </w:r>
      <w:r>
        <w:rPr>
          <w:rFonts w:ascii="Times New Roman" w:hAnsi="Times New Roman" w:cs="Times New Roman"/>
          <w:sz w:val="28"/>
          <w:szCs w:val="28"/>
        </w:rPr>
        <w:t xml:space="preserve"> жизни и в годы войны.</w:t>
      </w:r>
    </w:p>
    <w:p w:rsidR="00E861D5" w:rsidRDefault="00E86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экспозиции- 8 кв. метров.</w:t>
      </w:r>
    </w:p>
    <w:p w:rsidR="00E73BF2" w:rsidRDefault="000B0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3BF2">
        <w:rPr>
          <w:rFonts w:ascii="Times New Roman" w:hAnsi="Times New Roman" w:cs="Times New Roman"/>
          <w:sz w:val="28"/>
          <w:szCs w:val="28"/>
        </w:rPr>
        <w:t>На базе музея проводятся разные интересные мероприяти</w:t>
      </w:r>
      <w:proofErr w:type="gramStart"/>
      <w:r w:rsidR="00E73BF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E73BF2">
        <w:rPr>
          <w:rFonts w:ascii="Times New Roman" w:hAnsi="Times New Roman" w:cs="Times New Roman"/>
          <w:sz w:val="28"/>
          <w:szCs w:val="28"/>
        </w:rPr>
        <w:t xml:space="preserve"> это конкурсы стихов, «Шахматное королевство», викторины, встречи с интересными людьми (</w:t>
      </w:r>
      <w:proofErr w:type="spellStart"/>
      <w:r w:rsidR="00E73BF2">
        <w:rPr>
          <w:rFonts w:ascii="Times New Roman" w:hAnsi="Times New Roman" w:cs="Times New Roman"/>
          <w:sz w:val="28"/>
          <w:szCs w:val="28"/>
        </w:rPr>
        <w:t>Агтас</w:t>
      </w:r>
      <w:proofErr w:type="spellEnd"/>
      <w:r w:rsidR="00E73B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BF2">
        <w:rPr>
          <w:rFonts w:ascii="Times New Roman" w:hAnsi="Times New Roman" w:cs="Times New Roman"/>
          <w:sz w:val="28"/>
          <w:szCs w:val="28"/>
        </w:rPr>
        <w:t>Галиахметов</w:t>
      </w:r>
      <w:proofErr w:type="spellEnd"/>
      <w:r w:rsidR="00E73BF2">
        <w:rPr>
          <w:rFonts w:ascii="Times New Roman" w:hAnsi="Times New Roman" w:cs="Times New Roman"/>
          <w:sz w:val="28"/>
          <w:szCs w:val="28"/>
        </w:rPr>
        <w:t xml:space="preserve">- Глава Администрации г. Нижнекамска и Нижнекамского района, Татьяна Наговицына- Заместитель Главы г. Нижнекамска и Нижнекамского района, </w:t>
      </w:r>
      <w:proofErr w:type="spellStart"/>
      <w:r w:rsidR="00E73BF2">
        <w:rPr>
          <w:rFonts w:ascii="Times New Roman" w:hAnsi="Times New Roman" w:cs="Times New Roman"/>
          <w:sz w:val="28"/>
          <w:szCs w:val="28"/>
        </w:rPr>
        <w:t>Мансур</w:t>
      </w:r>
      <w:proofErr w:type="spellEnd"/>
      <w:r w:rsidR="00E73BF2">
        <w:rPr>
          <w:rFonts w:ascii="Times New Roman" w:hAnsi="Times New Roman" w:cs="Times New Roman"/>
          <w:sz w:val="28"/>
          <w:szCs w:val="28"/>
        </w:rPr>
        <w:t xml:space="preserve"> Ганиев- , Заслуженный химик РСФСР, заместитель председателя Шуры Аксакалов Нижнекамска, Альберт </w:t>
      </w:r>
      <w:proofErr w:type="spellStart"/>
      <w:r w:rsidR="00E73BF2"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 w:rsidR="00E73BF2">
        <w:rPr>
          <w:rFonts w:ascii="Times New Roman" w:hAnsi="Times New Roman" w:cs="Times New Roman"/>
          <w:sz w:val="28"/>
          <w:szCs w:val="28"/>
        </w:rPr>
        <w:t xml:space="preserve">- член Шуры Аксакалов, блокадница Ленинграда </w:t>
      </w:r>
      <w:r>
        <w:rPr>
          <w:rFonts w:ascii="Times New Roman" w:hAnsi="Times New Roman" w:cs="Times New Roman"/>
          <w:sz w:val="28"/>
          <w:szCs w:val="28"/>
        </w:rPr>
        <w:t>, ветеран 11 школы, встречи с актерами драмтеатра и другие).</w:t>
      </w:r>
      <w:r w:rsidR="009C5DF2">
        <w:rPr>
          <w:rFonts w:ascii="Times New Roman" w:hAnsi="Times New Roman" w:cs="Times New Roman"/>
          <w:sz w:val="28"/>
          <w:szCs w:val="28"/>
        </w:rPr>
        <w:t xml:space="preserve"> На базе музея проходят праздник</w:t>
      </w:r>
      <w:proofErr w:type="gramStart"/>
      <w:r w:rsidR="009C5DF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9C5DF2">
        <w:rPr>
          <w:rFonts w:ascii="Times New Roman" w:hAnsi="Times New Roman" w:cs="Times New Roman"/>
          <w:sz w:val="28"/>
          <w:szCs w:val="28"/>
        </w:rPr>
        <w:t xml:space="preserve"> встречи педагогов мик</w:t>
      </w:r>
      <w:r w:rsidR="00923F7E">
        <w:rPr>
          <w:rFonts w:ascii="Times New Roman" w:hAnsi="Times New Roman" w:cs="Times New Roman"/>
          <w:sz w:val="28"/>
          <w:szCs w:val="28"/>
        </w:rPr>
        <w:t>рорайона и участников войны, вечера поэзии и т.д.</w:t>
      </w:r>
    </w:p>
    <w:p w:rsidR="000B0446" w:rsidRDefault="000B0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в музее формируется экспозиция, посвященная репрессированным – жителям микрорайона и их внукам. Совет музе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 участия учащихся в различных научно- исследовательских конкурсах и конференциях. Так,  ученики под научным руководством заведующего музеем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стали победителями и призёрами во всероссийских и   республиканских конкурсах и конференциях., принимают активное участие и в муниципальных конкурса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Алина. 7г класс- 2-ое место в конкурсе сочинений «Литературная Россия»- по теме»Парламент, общество и 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Влада, 7а класс -2-ое место во  всероссийском конкурсе сочинений «Жизненные стратегии школьника»,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11б класс- 3-е место в республиканской научно- исследовательской конференции « </w:t>
      </w:r>
      <w:r w:rsidR="009C5DF2">
        <w:rPr>
          <w:rFonts w:ascii="Times New Roman" w:hAnsi="Times New Roman" w:cs="Times New Roman"/>
          <w:sz w:val="28"/>
          <w:szCs w:val="28"/>
        </w:rPr>
        <w:t xml:space="preserve">Жить, помня о корнях своих», </w:t>
      </w:r>
      <w:proofErr w:type="spellStart"/>
      <w:r w:rsidR="009C5DF2">
        <w:rPr>
          <w:rFonts w:ascii="Times New Roman" w:hAnsi="Times New Roman" w:cs="Times New Roman"/>
          <w:sz w:val="28"/>
          <w:szCs w:val="28"/>
        </w:rPr>
        <w:t>Атаджанова</w:t>
      </w:r>
      <w:proofErr w:type="spellEnd"/>
      <w:r w:rsidR="009C5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DF2">
        <w:rPr>
          <w:rFonts w:ascii="Times New Roman" w:hAnsi="Times New Roman" w:cs="Times New Roman"/>
          <w:sz w:val="28"/>
          <w:szCs w:val="28"/>
        </w:rPr>
        <w:t>Рената</w:t>
      </w:r>
      <w:proofErr w:type="spellEnd"/>
      <w:r w:rsidR="009C5DF2">
        <w:rPr>
          <w:rFonts w:ascii="Times New Roman" w:hAnsi="Times New Roman" w:cs="Times New Roman"/>
          <w:sz w:val="28"/>
          <w:szCs w:val="28"/>
        </w:rPr>
        <w:t xml:space="preserve">, 6 г класс республиканской научно- исследовательской конференции «Жить, помня о корнях своих»-1 место. Ученики – музееведы </w:t>
      </w:r>
      <w:proofErr w:type="gramStart"/>
      <w:r w:rsidR="009C5DF2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="009C5DF2">
        <w:rPr>
          <w:rFonts w:ascii="Times New Roman" w:hAnsi="Times New Roman" w:cs="Times New Roman"/>
          <w:sz w:val="28"/>
          <w:szCs w:val="28"/>
        </w:rPr>
        <w:t>частники, лауреаты многих муниципальных, региональных конкурсов. Руководитель музея школ</w:t>
      </w:r>
      <w:proofErr w:type="gramStart"/>
      <w:r w:rsidR="009C5DF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9C5DF2">
        <w:rPr>
          <w:rFonts w:ascii="Times New Roman" w:hAnsi="Times New Roman" w:cs="Times New Roman"/>
          <w:sz w:val="28"/>
          <w:szCs w:val="28"/>
        </w:rPr>
        <w:t xml:space="preserve"> победитель трёх всероссийских конкурсов и лауреат всероссийского </w:t>
      </w:r>
      <w:r w:rsidR="009C5DF2">
        <w:rPr>
          <w:rFonts w:ascii="Times New Roman" w:hAnsi="Times New Roman" w:cs="Times New Roman"/>
          <w:sz w:val="28"/>
          <w:szCs w:val="28"/>
        </w:rPr>
        <w:lastRenderedPageBreak/>
        <w:t>фести</w:t>
      </w:r>
      <w:r w:rsidR="00B435AE">
        <w:rPr>
          <w:rFonts w:ascii="Times New Roman" w:hAnsi="Times New Roman" w:cs="Times New Roman"/>
          <w:sz w:val="28"/>
          <w:szCs w:val="28"/>
        </w:rPr>
        <w:t>валя творческих и научных работ, постоянный член республиканской экспертной комиссии научных работ учащихся.</w:t>
      </w:r>
    </w:p>
    <w:p w:rsidR="004256FD" w:rsidRDefault="00425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(Фотоматериалы прилагаются).</w:t>
      </w:r>
    </w:p>
    <w:p w:rsidR="004256FD" w:rsidRDefault="004256FD">
      <w:pPr>
        <w:rPr>
          <w:rFonts w:ascii="Times New Roman" w:hAnsi="Times New Roman" w:cs="Times New Roman"/>
          <w:sz w:val="28"/>
          <w:szCs w:val="28"/>
        </w:rPr>
      </w:pPr>
    </w:p>
    <w:p w:rsidR="004256FD" w:rsidRDefault="00425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№29»</w:t>
      </w:r>
    </w:p>
    <w:p w:rsidR="004256FD" w:rsidRDefault="00425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НМР РТ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И.А.Габдуллахатов</w:t>
      </w:r>
      <w:proofErr w:type="spellEnd"/>
    </w:p>
    <w:p w:rsidR="00BD49F3" w:rsidRPr="00BD49F3" w:rsidRDefault="00BD49F3">
      <w:pPr>
        <w:rPr>
          <w:rFonts w:ascii="Times New Roman" w:hAnsi="Times New Roman" w:cs="Times New Roman"/>
          <w:sz w:val="28"/>
          <w:szCs w:val="28"/>
        </w:rPr>
      </w:pPr>
    </w:p>
    <w:sectPr w:rsidR="00BD49F3" w:rsidRPr="00BD49F3" w:rsidSect="00BC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D49F3"/>
    <w:rsid w:val="0004159B"/>
    <w:rsid w:val="000B0446"/>
    <w:rsid w:val="004256FD"/>
    <w:rsid w:val="006436FD"/>
    <w:rsid w:val="00864694"/>
    <w:rsid w:val="00923F7E"/>
    <w:rsid w:val="009C5DF2"/>
    <w:rsid w:val="00A60C93"/>
    <w:rsid w:val="00B435AE"/>
    <w:rsid w:val="00BC0D15"/>
    <w:rsid w:val="00BD49F3"/>
    <w:rsid w:val="00C43E27"/>
    <w:rsid w:val="00DB35BB"/>
    <w:rsid w:val="00E73BF2"/>
    <w:rsid w:val="00E8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423</dc:creator>
  <cp:keywords/>
  <dc:description/>
  <cp:lastModifiedBy>423</cp:lastModifiedBy>
  <cp:revision>5</cp:revision>
  <dcterms:created xsi:type="dcterms:W3CDTF">2019-04-13T08:51:00Z</dcterms:created>
  <dcterms:modified xsi:type="dcterms:W3CDTF">2019-04-13T10:36:00Z</dcterms:modified>
</cp:coreProperties>
</file>